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2" w:rsidRPr="00650572" w:rsidRDefault="0014421E" w:rsidP="00650572">
      <w:pPr>
        <w:rPr>
          <w:b/>
          <w:sz w:val="22"/>
          <w:szCs w:val="22"/>
        </w:rPr>
      </w:pPr>
      <w:bookmarkStart w:id="0" w:name="OLE_LINK2"/>
      <w:bookmarkStart w:id="1" w:name="OLE_LINK1"/>
      <w:r w:rsidRPr="0014421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.05pt;margin-top:-11.35pt;width:477.15pt;height:5.4pt;z-index:251660288;visibility:visible;mso-wrap-distance-left:9.05pt;mso-wrap-distance-right:9.05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" strokecolor="silver" strokeweight=".5pt">
            <v:textbox inset="7.45pt,3.85pt,7.45pt,3.85pt">
              <w:txbxContent>
                <w:p w:rsidR="00650572" w:rsidRDefault="00650572" w:rsidP="0065057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650572" w:rsidRDefault="00650572" w:rsidP="00650572">
                  <w:pPr>
                    <w:rPr>
                      <w:rFonts w:ascii="Arial" w:hAnsi="Arial" w:cs="Arial"/>
                    </w:rPr>
                  </w:pPr>
                </w:p>
                <w:p w:rsidR="00650572" w:rsidRDefault="00650572" w:rsidP="00650572">
                  <w:pPr>
                    <w:jc w:val="both"/>
                    <w:rPr>
                      <w:rFonts w:ascii="Arial" w:hAnsi="Arial" w:cs="Arial"/>
                      <w:color w:val="808080"/>
                    </w:rPr>
                  </w:pPr>
                </w:p>
                <w:p w:rsidR="00650572" w:rsidRDefault="00650572" w:rsidP="00650572"/>
              </w:txbxContent>
            </v:textbox>
            <w10:wrap anchory="page"/>
          </v:shape>
        </w:pict>
      </w:r>
      <w:r w:rsidR="00650572" w:rsidRPr="009E1CB9">
        <w:rPr>
          <w:b/>
          <w:sz w:val="22"/>
          <w:szCs w:val="22"/>
        </w:rPr>
        <w:t xml:space="preserve">  </w:t>
      </w:r>
      <w:r w:rsidR="005D13A8">
        <w:rPr>
          <w:b/>
          <w:sz w:val="22"/>
          <w:szCs w:val="22"/>
        </w:rPr>
        <w:t>Allegato 4</w:t>
      </w:r>
      <w:r w:rsidR="00650572" w:rsidRPr="009E1CB9">
        <w:rPr>
          <w:b/>
          <w:sz w:val="22"/>
          <w:szCs w:val="22"/>
        </w:rPr>
        <w:t xml:space="preserve">    </w:t>
      </w:r>
      <w:bookmarkStart w:id="2" w:name="1"/>
      <w:bookmarkEnd w:id="0"/>
      <w:bookmarkEnd w:id="1"/>
      <w:bookmarkEnd w:id="2"/>
    </w:p>
    <w:tbl>
      <w:tblPr>
        <w:tblpPr w:leftFromText="141" w:rightFromText="141" w:bottomFromText="200" w:vertAnchor="page" w:horzAnchor="margin" w:tblpXSpec="center" w:tblpY="922"/>
        <w:tblW w:w="10619" w:type="dxa"/>
        <w:tblLayout w:type="fixed"/>
        <w:tblLook w:val="04A0"/>
      </w:tblPr>
      <w:tblGrid>
        <w:gridCol w:w="1541"/>
        <w:gridCol w:w="7451"/>
        <w:gridCol w:w="1627"/>
      </w:tblGrid>
      <w:tr w:rsidR="00B17CC6" w:rsidRPr="007E2B4A" w:rsidTr="00446B44">
        <w:trPr>
          <w:trHeight w:val="1126"/>
        </w:trPr>
        <w:tc>
          <w:tcPr>
            <w:tcW w:w="1541" w:type="dxa"/>
          </w:tcPr>
          <w:p w:rsidR="00B17CC6" w:rsidRPr="007E2B4A" w:rsidRDefault="00B17CC6" w:rsidP="00446B44">
            <w:pPr>
              <w:suppressAutoHyphens/>
              <w:spacing w:before="200"/>
              <w:rPr>
                <w:rFonts w:eastAsia="Segoe UI" w:cs="Tahoma"/>
                <w:noProof/>
                <w:color w:val="000000"/>
                <w:lang w:bidi="en-US"/>
              </w:rPr>
            </w:pPr>
          </w:p>
        </w:tc>
        <w:tc>
          <w:tcPr>
            <w:tcW w:w="7451" w:type="dxa"/>
          </w:tcPr>
          <w:p w:rsidR="00B17CC6" w:rsidRPr="007E2B4A" w:rsidRDefault="00B17CC6" w:rsidP="00446B44">
            <w:pPr>
              <w:suppressAutoHyphens/>
              <w:jc w:val="center"/>
              <w:rPr>
                <w:rFonts w:eastAsia="Segoe UI" w:cs="Tahoma"/>
                <w:color w:val="000000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margin">
                    <wp:posOffset>24130</wp:posOffset>
                  </wp:positionV>
                  <wp:extent cx="553085" cy="621030"/>
                  <wp:effectExtent l="0" t="0" r="0" b="7620"/>
                  <wp:wrapSquare wrapText="bothSides"/>
                  <wp:docPr id="12" name="Immagine 5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:rsidR="00B17CC6" w:rsidRPr="007E2B4A" w:rsidRDefault="00B17CC6" w:rsidP="00446B44">
            <w:pPr>
              <w:suppressAutoHyphens/>
              <w:spacing w:before="200"/>
              <w:rPr>
                <w:rFonts w:eastAsia="Segoe UI" w:cs="Tahoma"/>
                <w:noProof/>
                <w:color w:val="1122CC"/>
                <w:lang w:bidi="en-US"/>
              </w:rPr>
            </w:pPr>
          </w:p>
        </w:tc>
      </w:tr>
      <w:tr w:rsidR="00B17CC6" w:rsidRPr="007E2B4A" w:rsidTr="00446B44">
        <w:trPr>
          <w:trHeight w:val="780"/>
        </w:trPr>
        <w:tc>
          <w:tcPr>
            <w:tcW w:w="1541" w:type="dxa"/>
            <w:hideMark/>
          </w:tcPr>
          <w:p w:rsidR="00B17CC6" w:rsidRPr="007E2B4A" w:rsidRDefault="00B17CC6" w:rsidP="00446B44">
            <w:pPr>
              <w:suppressAutoHyphens/>
              <w:spacing w:before="200"/>
              <w:rPr>
                <w:rFonts w:eastAsia="Segoe UI" w:cs="Tahoma"/>
                <w:color w:val="000000"/>
                <w:lang w:bidi="en-US"/>
              </w:rPr>
            </w:pPr>
            <w:r>
              <w:rPr>
                <w:rFonts w:eastAsia="Segoe UI" w:cs="Tahoma"/>
                <w:noProof/>
                <w:color w:val="1122CC"/>
              </w:rPr>
              <w:drawing>
                <wp:inline distT="0" distB="0" distL="0" distR="0">
                  <wp:extent cx="838200" cy="533400"/>
                  <wp:effectExtent l="0" t="0" r="0" b="0"/>
                  <wp:docPr id="13" name="Immagine 4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hideMark/>
          </w:tcPr>
          <w:p w:rsidR="00B17CC6" w:rsidRPr="007E2B4A" w:rsidRDefault="00B17CC6" w:rsidP="00446B44">
            <w:pPr>
              <w:suppressAutoHyphens/>
              <w:jc w:val="center"/>
              <w:rPr>
                <w:rFonts w:eastAsia="Segoe UI" w:cs="Tahoma"/>
                <w:color w:val="000000"/>
                <w:lang w:bidi="en-US"/>
              </w:rPr>
            </w:pPr>
            <w:r w:rsidRPr="007E2B4A">
              <w:rPr>
                <w:rFonts w:eastAsia="Segoe UI" w:cs="Tahoma"/>
                <w:color w:val="000000"/>
                <w:lang w:bidi="en-US"/>
              </w:rPr>
              <w:t>Ambito Territoriale CAL0000004</w:t>
            </w:r>
          </w:p>
          <w:p w:rsidR="00B17CC6" w:rsidRPr="00B17CC6" w:rsidRDefault="00B17CC6" w:rsidP="00446B44">
            <w:pPr>
              <w:suppressAutoHyphens/>
              <w:jc w:val="center"/>
              <w:rPr>
                <w:rFonts w:asciiTheme="minorHAnsi" w:eastAsia="Segoe UI" w:hAnsiTheme="minorHAnsi" w:cs="Tahoma"/>
                <w:b/>
                <w:color w:val="000000"/>
                <w:sz w:val="22"/>
                <w:szCs w:val="22"/>
                <w:lang w:bidi="en-US"/>
              </w:rPr>
            </w:pPr>
            <w:r w:rsidRPr="00B17CC6">
              <w:rPr>
                <w:rFonts w:asciiTheme="minorHAnsi" w:eastAsia="Segoe UI" w:hAnsiTheme="minorHAnsi" w:cs="Tahoma"/>
                <w:b/>
                <w:color w:val="000000"/>
                <w:sz w:val="22"/>
                <w:szCs w:val="22"/>
                <w:lang w:bidi="en-US"/>
              </w:rPr>
              <w:t xml:space="preserve">ISTITUTO COMPRENSIVO CETRARO </w:t>
            </w:r>
          </w:p>
          <w:p w:rsidR="00B17CC6" w:rsidRPr="00B17CC6" w:rsidRDefault="00B17CC6" w:rsidP="00446B44">
            <w:pPr>
              <w:suppressAutoHyphens/>
              <w:jc w:val="center"/>
              <w:rPr>
                <w:rFonts w:asciiTheme="minorHAnsi" w:eastAsia="Segoe UI" w:hAnsiTheme="minorHAnsi" w:cs="Tahoma"/>
                <w:b/>
                <w:color w:val="000000"/>
                <w:sz w:val="22"/>
                <w:szCs w:val="22"/>
                <w:lang w:bidi="en-US"/>
              </w:rPr>
            </w:pPr>
            <w:r w:rsidRPr="00B17CC6">
              <w:rPr>
                <w:rFonts w:asciiTheme="minorHAnsi" w:eastAsia="Segoe UI" w:hAnsiTheme="minorHAnsi" w:cs="Tahoma"/>
                <w:b/>
                <w:color w:val="000000"/>
                <w:sz w:val="22"/>
                <w:szCs w:val="22"/>
                <w:lang w:bidi="en-US"/>
              </w:rPr>
              <w:t>Scuola dell’Infanzia, Primaria e Secondaria di I grado ad Indirizzo Musicale</w:t>
            </w:r>
          </w:p>
          <w:p w:rsidR="00B17CC6" w:rsidRPr="00B17CC6" w:rsidRDefault="00B17CC6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</w:pPr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  <w:t xml:space="preserve">Via Donato </w:t>
            </w:r>
            <w:proofErr w:type="spellStart"/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  <w:t>Faini</w:t>
            </w:r>
            <w:proofErr w:type="spellEnd"/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  <w:t xml:space="preserve"> - 87022 - CETRARO (CS) – </w:t>
            </w:r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val="en-US" w:bidi="en-US"/>
              </w:rPr>
              <w:sym w:font="Wingdings" w:char="F028"/>
            </w:r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  <w:t xml:space="preserve"> e Fax (0982) 91081- 91294</w:t>
            </w:r>
          </w:p>
          <w:p w:rsidR="00B17CC6" w:rsidRPr="00B17CC6" w:rsidRDefault="00B17CC6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</w:pPr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  <w:t xml:space="preserve">C. F. 86001890788 - C. M. CSIC872004 -  codice univoco ufficio UFV13L </w:t>
            </w:r>
          </w:p>
          <w:p w:rsidR="00B17CC6" w:rsidRPr="00B17CC6" w:rsidRDefault="00B17CC6" w:rsidP="00446B44">
            <w:pPr>
              <w:suppressAutoHyphens/>
              <w:jc w:val="center"/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</w:pPr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bidi="en-US"/>
              </w:rPr>
              <w:t xml:space="preserve">e-mail: csic872004@istruzione.it- PEC: </w:t>
            </w:r>
            <w:hyperlink r:id="rId9" w:history="1">
              <w:r w:rsidRPr="00B17CC6">
                <w:rPr>
                  <w:rFonts w:asciiTheme="minorHAnsi" w:eastAsia="Segoe UI" w:hAnsiTheme="minorHAnsi" w:cs="Tahoma"/>
                  <w:color w:val="0000FF"/>
                  <w:sz w:val="22"/>
                  <w:szCs w:val="22"/>
                  <w:u w:val="single"/>
                  <w:lang w:bidi="en-US"/>
                </w:rPr>
                <w:t>csic872004@pec.istruzione.it</w:t>
              </w:r>
            </w:hyperlink>
          </w:p>
          <w:p w:rsidR="00B17CC6" w:rsidRPr="007E2B4A" w:rsidRDefault="00B17CC6" w:rsidP="00446B44">
            <w:pPr>
              <w:suppressAutoHyphens/>
              <w:jc w:val="center"/>
              <w:rPr>
                <w:rFonts w:eastAsia="Segoe UI" w:cs="Tahoma"/>
                <w:b/>
                <w:color w:val="0000FF"/>
                <w:u w:val="single"/>
                <w:lang w:val="en-US" w:bidi="en-US"/>
              </w:rPr>
            </w:pPr>
            <w:proofErr w:type="spellStart"/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val="en-US" w:bidi="en-US"/>
              </w:rPr>
              <w:t>Sito</w:t>
            </w:r>
            <w:proofErr w:type="spellEnd"/>
            <w:r w:rsidRPr="00B17CC6">
              <w:rPr>
                <w:rFonts w:asciiTheme="minorHAnsi" w:eastAsia="Segoe UI" w:hAnsiTheme="minorHAnsi" w:cs="Tahoma"/>
                <w:color w:val="000000"/>
                <w:sz w:val="22"/>
                <w:szCs w:val="22"/>
                <w:lang w:val="en-US" w:bidi="en-US"/>
              </w:rPr>
              <w:t xml:space="preserve"> web: </w:t>
            </w:r>
            <w:hyperlink r:id="rId10" w:history="1">
              <w:r w:rsidRPr="00B17CC6">
                <w:rPr>
                  <w:rFonts w:asciiTheme="minorHAnsi" w:eastAsia="Segoe UI" w:hAnsiTheme="minorHAnsi" w:cs="Tahoma"/>
                  <w:color w:val="000080"/>
                  <w:sz w:val="22"/>
                  <w:szCs w:val="22"/>
                  <w:u w:val="single"/>
                  <w:lang w:val="en-US" w:bidi="en-US"/>
                </w:rPr>
                <w:t>www.iccetraro.edu.it</w:t>
              </w:r>
            </w:hyperlink>
          </w:p>
        </w:tc>
        <w:tc>
          <w:tcPr>
            <w:tcW w:w="1627" w:type="dxa"/>
            <w:hideMark/>
          </w:tcPr>
          <w:p w:rsidR="00B17CC6" w:rsidRPr="007E2B4A" w:rsidRDefault="00B17CC6" w:rsidP="00446B44">
            <w:pPr>
              <w:suppressAutoHyphens/>
              <w:spacing w:before="200"/>
              <w:jc w:val="center"/>
              <w:rPr>
                <w:rFonts w:eastAsia="Segoe UI" w:cs="Tahoma"/>
                <w:color w:val="000000"/>
                <w:lang w:val="en-US" w:bidi="en-US"/>
              </w:rPr>
            </w:pPr>
            <w:r>
              <w:rPr>
                <w:rFonts w:eastAsia="Segoe UI" w:cs="Tahoma"/>
                <w:noProof/>
                <w:color w:val="000000"/>
              </w:rPr>
              <w:drawing>
                <wp:inline distT="0" distB="0" distL="0" distR="0">
                  <wp:extent cx="695325" cy="695325"/>
                  <wp:effectExtent l="0" t="0" r="9525" b="9525"/>
                  <wp:docPr id="1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324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</w:rPr>
      </w:pPr>
    </w:p>
    <w:p w:rsidR="003F5324" w:rsidRPr="007C6393" w:rsidRDefault="0091113B" w:rsidP="003F5324">
      <w:pPr>
        <w:jc w:val="center"/>
        <w:rPr>
          <w:rFonts w:ascii="Calibri" w:hAnsi="Calibri"/>
          <w:b/>
          <w:bCs/>
          <w:sz w:val="28"/>
          <w:szCs w:val="28"/>
        </w:rPr>
      </w:pPr>
      <w:r w:rsidRPr="007C6393">
        <w:rPr>
          <w:rFonts w:ascii="Calibri" w:hAnsi="Calibri"/>
          <w:b/>
          <w:bCs/>
          <w:sz w:val="28"/>
          <w:szCs w:val="28"/>
        </w:rPr>
        <w:t>PATTO DI INTEGRITÀ</w:t>
      </w:r>
    </w:p>
    <w:p w:rsidR="003F5324" w:rsidRPr="007C6393" w:rsidRDefault="003F5324" w:rsidP="003F532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3F5324" w:rsidRPr="007C6393" w:rsidRDefault="003F5324" w:rsidP="003F5324">
      <w:pPr>
        <w:jc w:val="both"/>
        <w:rPr>
          <w:rFonts w:ascii="Calibri" w:hAnsi="Calibri"/>
          <w:b/>
          <w:bCs/>
        </w:rPr>
      </w:pPr>
      <w:r w:rsidRPr="007C6393">
        <w:rPr>
          <w:rFonts w:ascii="Calibri" w:hAnsi="Calibri"/>
          <w:b/>
          <w:bCs/>
        </w:rPr>
        <w:t>relativo a (estremi della gara) ………….……………………………….…………. …………………………………………………………………………………………………………</w:t>
      </w:r>
    </w:p>
    <w:p w:rsidR="003F5324" w:rsidRPr="007C6393" w:rsidRDefault="003F5324" w:rsidP="003F5324">
      <w:pPr>
        <w:jc w:val="both"/>
        <w:rPr>
          <w:rFonts w:ascii="Calibri" w:hAnsi="Calibri"/>
          <w:b/>
          <w:bCs/>
        </w:rPr>
      </w:pPr>
    </w:p>
    <w:p w:rsidR="003F5324" w:rsidRPr="007C6393" w:rsidRDefault="003F5324" w:rsidP="003F5324">
      <w:pPr>
        <w:jc w:val="center"/>
        <w:rPr>
          <w:rFonts w:ascii="Calibri" w:hAnsi="Calibri"/>
        </w:rPr>
      </w:pPr>
      <w:r w:rsidRPr="007C6393">
        <w:rPr>
          <w:rFonts w:ascii="Calibri" w:hAnsi="Calibri"/>
        </w:rPr>
        <w:t>tra</w:t>
      </w:r>
    </w:p>
    <w:p w:rsidR="0091113B" w:rsidRPr="007C6393" w:rsidRDefault="0091113B" w:rsidP="003F5324">
      <w:pPr>
        <w:jc w:val="center"/>
        <w:rPr>
          <w:rFonts w:ascii="Calibri" w:hAnsi="Calibri"/>
        </w:rPr>
      </w:pPr>
      <w:r w:rsidRPr="007C6393">
        <w:rPr>
          <w:rFonts w:ascii="Calibri" w:hAnsi="Calibri"/>
        </w:rPr>
        <w:t xml:space="preserve">l’Istituto Comprensivo Statale di ________________________(stazione appaltante) </w:t>
      </w:r>
    </w:p>
    <w:p w:rsidR="003F5324" w:rsidRPr="007C6393" w:rsidRDefault="007C6393" w:rsidP="007C639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  <w:r w:rsidR="0091113B" w:rsidRPr="007C6393">
        <w:rPr>
          <w:rFonts w:ascii="Calibri" w:hAnsi="Calibri"/>
        </w:rPr>
        <w:t xml:space="preserve">nella persona del legale rappresentante ________________________________ </w:t>
      </w:r>
    </w:p>
    <w:p w:rsidR="003F5324" w:rsidRPr="007C6393" w:rsidRDefault="003F5324" w:rsidP="003F5324">
      <w:pPr>
        <w:jc w:val="center"/>
        <w:rPr>
          <w:rFonts w:ascii="Calibri" w:hAnsi="Calibri"/>
        </w:rPr>
      </w:pPr>
    </w:p>
    <w:p w:rsidR="003F5324" w:rsidRPr="007C6393" w:rsidRDefault="003F5324" w:rsidP="003F5324">
      <w:pPr>
        <w:jc w:val="center"/>
        <w:rPr>
          <w:rFonts w:ascii="Calibri" w:hAnsi="Calibri"/>
        </w:rPr>
      </w:pPr>
      <w:r w:rsidRPr="007C6393">
        <w:rPr>
          <w:rFonts w:ascii="Calibri" w:hAnsi="Calibri"/>
        </w:rPr>
        <w:t>e</w:t>
      </w:r>
    </w:p>
    <w:p w:rsidR="003F5324" w:rsidRPr="007C6393" w:rsidRDefault="003F5324" w:rsidP="003F5324">
      <w:pPr>
        <w:jc w:val="center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smartTag w:uri="urn:schemas-microsoft-com:office:smarttags" w:element="PersonName">
        <w:smartTagPr>
          <w:attr w:name="ProductID" w:val="la Ditta"/>
        </w:smartTagPr>
        <w:r w:rsidRPr="007C6393">
          <w:rPr>
            <w:rFonts w:ascii="Calibri" w:hAnsi="Calibri"/>
          </w:rPr>
          <w:t>la Ditta</w:t>
        </w:r>
      </w:smartTag>
      <w:r w:rsidRPr="007C6393">
        <w:rPr>
          <w:rFonts w:ascii="Calibri" w:hAnsi="Calibri"/>
        </w:rPr>
        <w:t xml:space="preserve"> …………………..…………………………………………. (di seguito denominata Ditta),</w:t>
      </w: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sede legale in ………………………….., via ………………………………………….……n…….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codice fiscale/P.IVA ……………………….………., rappresentata da ……………………………..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……………………………….... in qualità di ………..……………………………………………..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  <w:b/>
          <w:bCs/>
          <w:i/>
          <w:iCs/>
        </w:rPr>
      </w:pPr>
      <w:r w:rsidRPr="007C6393">
        <w:rPr>
          <w:rFonts w:ascii="Calibri" w:hAnsi="Calibri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F5324" w:rsidRPr="007C6393" w:rsidRDefault="003F5324" w:rsidP="003F5324">
      <w:pPr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Look w:val="04A0"/>
      </w:tblPr>
      <w:tblGrid>
        <w:gridCol w:w="717"/>
        <w:gridCol w:w="9138"/>
      </w:tblGrid>
      <w:tr w:rsidR="00F54A8E" w:rsidRPr="004979FD" w:rsidTr="004979FD">
        <w:tc>
          <w:tcPr>
            <w:tcW w:w="0" w:type="auto"/>
          </w:tcPr>
          <w:p w:rsidR="00F54A8E" w:rsidRPr="004979FD" w:rsidRDefault="00F54A8E" w:rsidP="0091113B">
            <w:pPr>
              <w:rPr>
                <w:rFonts w:ascii="Calibri" w:hAnsi="Calibri"/>
                <w:b/>
                <w:bCs/>
              </w:rPr>
            </w:pPr>
            <w:r w:rsidRPr="004979FD">
              <w:rPr>
                <w:rFonts w:ascii="Calibri" w:hAnsi="Calibri"/>
                <w:b/>
                <w:bCs/>
              </w:rPr>
              <w:t>VISTA</w:t>
            </w:r>
          </w:p>
        </w:tc>
        <w:tc>
          <w:tcPr>
            <w:tcW w:w="0" w:type="auto"/>
          </w:tcPr>
          <w:p w:rsidR="00F54A8E" w:rsidRPr="004979FD" w:rsidRDefault="00F54A8E" w:rsidP="00531412">
            <w:pPr>
              <w:jc w:val="both"/>
              <w:rPr>
                <w:rFonts w:ascii="Calibri" w:hAnsi="Calibri"/>
                <w:b/>
                <w:bCs/>
              </w:rPr>
            </w:pPr>
            <w:r w:rsidRPr="004979FD">
              <w:rPr>
                <w:rFonts w:ascii="Calibri" w:hAnsi="Calibri"/>
              </w:rPr>
              <w:t>La legge 6 novembre 2012 n. 190, art. 1, comma 17 recante “Disposizioni per la prevenzione e la repressione della corruzione e dell'illegalità nella pubblica amministrazione”;</w:t>
            </w:r>
          </w:p>
        </w:tc>
      </w:tr>
      <w:tr w:rsidR="00F54A8E" w:rsidRPr="004979FD" w:rsidTr="004979FD">
        <w:tc>
          <w:tcPr>
            <w:tcW w:w="0" w:type="auto"/>
          </w:tcPr>
          <w:p w:rsidR="00F54A8E" w:rsidRPr="004979FD" w:rsidRDefault="00F54A8E" w:rsidP="0091113B">
            <w:pPr>
              <w:rPr>
                <w:rFonts w:ascii="Calibri" w:hAnsi="Calibri"/>
                <w:b/>
                <w:bCs/>
              </w:rPr>
            </w:pPr>
            <w:r w:rsidRPr="004979FD">
              <w:rPr>
                <w:rFonts w:ascii="Calibri" w:hAnsi="Calibri"/>
                <w:b/>
                <w:bCs/>
              </w:rPr>
              <w:t>VISTO</w:t>
            </w:r>
          </w:p>
        </w:tc>
        <w:tc>
          <w:tcPr>
            <w:tcW w:w="0" w:type="auto"/>
          </w:tcPr>
          <w:p w:rsidR="00F54A8E" w:rsidRPr="004979FD" w:rsidRDefault="00F54A8E" w:rsidP="00531412">
            <w:pPr>
              <w:jc w:val="both"/>
              <w:rPr>
                <w:rFonts w:ascii="Calibri" w:hAnsi="Calibri"/>
              </w:rPr>
            </w:pPr>
            <w:r w:rsidRPr="004979FD">
              <w:rPr>
                <w:rFonts w:ascii="Calibri" w:hAnsi="Calibri"/>
              </w:rPr>
              <w:t xml:space="preserve">il Piano Nazionale Anticorruzione (P.N.A.) emanato dall’Autorità Nazionale </w:t>
            </w:r>
            <w:proofErr w:type="spellStart"/>
            <w:r w:rsidRPr="004979FD">
              <w:rPr>
                <w:rFonts w:ascii="Calibri" w:hAnsi="Calibri"/>
              </w:rPr>
              <w:t>AntiCorruzione</w:t>
            </w:r>
            <w:proofErr w:type="spellEnd"/>
            <w:r w:rsidRPr="004979FD">
              <w:rPr>
                <w:rFonts w:ascii="Calibri" w:hAnsi="Calibri"/>
              </w:rPr>
      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      </w:r>
          </w:p>
        </w:tc>
      </w:tr>
      <w:tr w:rsidR="00F54A8E" w:rsidRPr="004979FD" w:rsidTr="004979FD">
        <w:tc>
          <w:tcPr>
            <w:tcW w:w="0" w:type="auto"/>
          </w:tcPr>
          <w:p w:rsidR="00F54A8E" w:rsidRPr="004979FD" w:rsidRDefault="00F54A8E" w:rsidP="0091113B">
            <w:pPr>
              <w:rPr>
                <w:rFonts w:ascii="Calibri" w:hAnsi="Calibri"/>
                <w:b/>
                <w:bCs/>
              </w:rPr>
            </w:pPr>
            <w:r w:rsidRPr="004979FD">
              <w:rPr>
                <w:rFonts w:ascii="Calibri" w:hAnsi="Calibri"/>
                <w:b/>
                <w:bCs/>
              </w:rPr>
              <w:t>VISTO</w:t>
            </w:r>
          </w:p>
        </w:tc>
        <w:tc>
          <w:tcPr>
            <w:tcW w:w="0" w:type="auto"/>
          </w:tcPr>
          <w:p w:rsidR="00F54A8E" w:rsidRPr="004979FD" w:rsidRDefault="00F54A8E" w:rsidP="00531412">
            <w:pPr>
              <w:jc w:val="both"/>
              <w:rPr>
                <w:rFonts w:ascii="Calibri" w:hAnsi="Calibri"/>
              </w:rPr>
            </w:pPr>
            <w:r w:rsidRPr="004979FD">
              <w:rPr>
                <w:rFonts w:ascii="Calibri" w:hAnsi="Calibri"/>
              </w:rPr>
              <w:t>il Piano Triennale di Prevenzione della Corruzione (P.T.P.C) 2016 -2018  per le istituzio</w:t>
            </w:r>
            <w:r w:rsidR="007C6393" w:rsidRPr="004979FD">
              <w:rPr>
                <w:rFonts w:ascii="Calibri" w:hAnsi="Calibri"/>
              </w:rPr>
              <w:t xml:space="preserve">ni scolastiche della </w:t>
            </w:r>
            <w:r w:rsidRPr="004979FD">
              <w:rPr>
                <w:rFonts w:ascii="Calibri" w:hAnsi="Calibri"/>
              </w:rPr>
              <w:t>Regione  Calabria</w:t>
            </w:r>
            <w:r w:rsidR="007C6393" w:rsidRPr="004979FD">
              <w:rPr>
                <w:rFonts w:ascii="Calibri" w:hAnsi="Calibri"/>
              </w:rPr>
              <w:t>;</w:t>
            </w:r>
          </w:p>
        </w:tc>
      </w:tr>
      <w:tr w:rsidR="007C6393" w:rsidRPr="004979FD" w:rsidTr="004979FD">
        <w:tc>
          <w:tcPr>
            <w:tcW w:w="0" w:type="auto"/>
          </w:tcPr>
          <w:p w:rsidR="007C6393" w:rsidRPr="004979FD" w:rsidRDefault="007C6393" w:rsidP="0091113B">
            <w:pPr>
              <w:rPr>
                <w:rFonts w:ascii="Calibri" w:hAnsi="Calibri"/>
                <w:b/>
                <w:bCs/>
              </w:rPr>
            </w:pPr>
            <w:r w:rsidRPr="004979FD">
              <w:rPr>
                <w:rFonts w:ascii="Calibri" w:hAnsi="Calibri"/>
                <w:b/>
                <w:bCs/>
              </w:rPr>
              <w:t>VISTO</w:t>
            </w:r>
          </w:p>
        </w:tc>
        <w:tc>
          <w:tcPr>
            <w:tcW w:w="0" w:type="auto"/>
          </w:tcPr>
          <w:p w:rsidR="007C6393" w:rsidRPr="004979FD" w:rsidRDefault="007C6393" w:rsidP="00531412">
            <w:pPr>
              <w:jc w:val="both"/>
              <w:rPr>
                <w:rFonts w:ascii="Calibri" w:hAnsi="Calibri"/>
                <w:b/>
              </w:rPr>
            </w:pPr>
            <w:r w:rsidRPr="004979FD">
              <w:rPr>
                <w:rFonts w:ascii="Calibri" w:hAnsi="Calibri"/>
              </w:rPr>
              <w:t>il decreto del Presidente della Repubblica 16 aprile 2013, n. 62 con il quale è stato emanato il “Regolamento recante il codice di comportamento dei dipendenti pubblici”,</w:t>
            </w:r>
            <w:r w:rsidRPr="004979FD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3F5324" w:rsidRPr="007C6393" w:rsidRDefault="003F5324" w:rsidP="003F5324">
      <w:pPr>
        <w:jc w:val="both"/>
        <w:rPr>
          <w:rFonts w:ascii="Garamond" w:hAnsi="Garamond"/>
          <w:b/>
        </w:rPr>
      </w:pPr>
    </w:p>
    <w:p w:rsidR="003F5324" w:rsidRPr="007C6393" w:rsidRDefault="003F5324" w:rsidP="003F5324">
      <w:pPr>
        <w:jc w:val="center"/>
        <w:rPr>
          <w:rFonts w:ascii="Calibri" w:hAnsi="Calibri"/>
          <w:b/>
          <w:bCs/>
        </w:rPr>
      </w:pPr>
      <w:r w:rsidRPr="007C6393">
        <w:rPr>
          <w:rFonts w:ascii="Calibri" w:hAnsi="Calibri"/>
          <w:b/>
          <w:bCs/>
        </w:rPr>
        <w:t>SI CONVIENE QUANTO SEGUE</w:t>
      </w:r>
    </w:p>
    <w:p w:rsidR="003F5324" w:rsidRPr="007C6393" w:rsidRDefault="003F5324" w:rsidP="003F5324">
      <w:pPr>
        <w:jc w:val="center"/>
        <w:rPr>
          <w:rFonts w:ascii="Calibri" w:hAnsi="Calibri"/>
          <w:b/>
          <w:bCs/>
        </w:rPr>
      </w:pPr>
    </w:p>
    <w:p w:rsidR="003F5324" w:rsidRPr="007C6393" w:rsidRDefault="003F5324" w:rsidP="003F5324">
      <w:pPr>
        <w:jc w:val="center"/>
        <w:rPr>
          <w:rFonts w:ascii="Calibri" w:hAnsi="Calibri"/>
          <w:b/>
          <w:bCs/>
        </w:rPr>
      </w:pPr>
      <w:r w:rsidRPr="007C6393">
        <w:rPr>
          <w:rFonts w:ascii="Calibri" w:hAnsi="Calibri"/>
          <w:b/>
          <w:bCs/>
        </w:rPr>
        <w:t>Articolo 1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 xml:space="preserve">Il presente Patto d’integrità stabilisce la formale obbligazione della Ditta che, ai fini della partecipazione alla gara in oggetto, si impegna: </w:t>
      </w:r>
    </w:p>
    <w:p w:rsidR="003F5324" w:rsidRPr="007C6393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F5324" w:rsidRPr="007C6393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F5324" w:rsidRPr="007C6393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lastRenderedPageBreak/>
        <w:t>ad assicurare di non trovarsi in situazioni di controllo o di collegamento (formale e/o sostanziale) con altri concorrenti e che non si è accordata e non si accorderà con altri partecipanti alla gara;</w:t>
      </w:r>
    </w:p>
    <w:p w:rsidR="003F5324" w:rsidRPr="007C6393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ad informare puntualmente tutto il personale, di cui si avvale, del presente Patto di integrità e degli obblighi in esso contenuti;</w:t>
      </w:r>
    </w:p>
    <w:p w:rsidR="003F5324" w:rsidRPr="007C6393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a vigilare affinché gli impegni sopra indicati siano osservati da tutti i collaboratori e dipendenti nell’esercizio dei compiti loro assegnati;</w:t>
      </w:r>
    </w:p>
    <w:p w:rsidR="003F5324" w:rsidRPr="007C6393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a denunciare alla Pubblica Autorità competente ogni irregolarità o distorsione di cui sia venuta a conoscenza per quanto attiene l’attività di cui all’oggetto della gara in causa.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center"/>
        <w:rPr>
          <w:rFonts w:ascii="Calibri" w:hAnsi="Calibri"/>
          <w:b/>
        </w:rPr>
      </w:pPr>
      <w:r w:rsidRPr="007C6393">
        <w:rPr>
          <w:rFonts w:ascii="Calibri" w:hAnsi="Calibri"/>
          <w:b/>
        </w:rPr>
        <w:t>Articolo 2</w:t>
      </w:r>
    </w:p>
    <w:p w:rsidR="003F5324" w:rsidRPr="007C6393" w:rsidRDefault="003F5324" w:rsidP="003F5324">
      <w:pPr>
        <w:jc w:val="center"/>
        <w:rPr>
          <w:rFonts w:ascii="Calibri" w:hAnsi="Calibri"/>
          <w:b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La ditta</w:t>
      </w:r>
      <w:bookmarkStart w:id="3" w:name="_GoBack"/>
      <w:r w:rsidRPr="007C6393">
        <w:rPr>
          <w:rFonts w:ascii="Calibri" w:hAnsi="Calibri"/>
        </w:rPr>
        <w:t>, sin d’ora, accetta che nel caso di mancato rispetto degli impegni anticorruzione assunti con il presente Patto di integrità, comunque accertato dall’Amministrazione, potranno essere applicate le seguenti sanzioni:</w:t>
      </w:r>
    </w:p>
    <w:p w:rsidR="003F5324" w:rsidRPr="007C6393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esclusione del concorrente dalla gara;</w:t>
      </w:r>
    </w:p>
    <w:p w:rsidR="003F5324" w:rsidRPr="007C6393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escussione della cauzione di validità dell’offerta;</w:t>
      </w:r>
    </w:p>
    <w:p w:rsidR="003F5324" w:rsidRPr="007C6393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risoluzione del contratto;</w:t>
      </w:r>
    </w:p>
    <w:p w:rsidR="003F5324" w:rsidRPr="007C6393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escussione della cauzione di buona esecuzione del contratto;</w:t>
      </w:r>
    </w:p>
    <w:p w:rsidR="003F5324" w:rsidRPr="007C6393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Calibri" w:hAnsi="Calibri"/>
        </w:rPr>
      </w:pPr>
      <w:r w:rsidRPr="007C6393">
        <w:rPr>
          <w:rFonts w:ascii="Calibri" w:hAnsi="Calibri"/>
        </w:rPr>
        <w:t>esclusione del concorrente dalle gare indette dalla stazione appaltante per 5 anni.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bookmarkEnd w:id="3"/>
    <w:p w:rsidR="003F5324" w:rsidRPr="007C6393" w:rsidRDefault="003F5324" w:rsidP="003F5324">
      <w:pPr>
        <w:jc w:val="center"/>
        <w:rPr>
          <w:rFonts w:ascii="Calibri" w:hAnsi="Calibri"/>
          <w:b/>
        </w:rPr>
      </w:pPr>
      <w:r w:rsidRPr="007C6393">
        <w:rPr>
          <w:rFonts w:ascii="Calibri" w:hAnsi="Calibri"/>
          <w:b/>
        </w:rPr>
        <w:t>Articolo 3</w:t>
      </w:r>
    </w:p>
    <w:p w:rsidR="003F5324" w:rsidRPr="007C6393" w:rsidRDefault="003F5324" w:rsidP="003F5324">
      <w:pPr>
        <w:jc w:val="center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center"/>
        <w:rPr>
          <w:rFonts w:ascii="Calibri" w:hAnsi="Calibri"/>
          <w:b/>
        </w:rPr>
      </w:pPr>
      <w:r w:rsidRPr="007C6393">
        <w:rPr>
          <w:rFonts w:ascii="Calibri" w:hAnsi="Calibri"/>
          <w:b/>
        </w:rPr>
        <w:t>Articolo 4</w:t>
      </w:r>
    </w:p>
    <w:p w:rsidR="003F5324" w:rsidRPr="007C6393" w:rsidRDefault="003F5324" w:rsidP="003F5324">
      <w:pPr>
        <w:jc w:val="center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center"/>
        <w:rPr>
          <w:rFonts w:ascii="Calibri" w:hAnsi="Calibri"/>
          <w:b/>
        </w:rPr>
      </w:pPr>
      <w:r w:rsidRPr="007C6393">
        <w:rPr>
          <w:rFonts w:ascii="Calibri" w:hAnsi="Calibri"/>
          <w:b/>
        </w:rPr>
        <w:t>Articolo 5</w:t>
      </w:r>
    </w:p>
    <w:p w:rsidR="003F5324" w:rsidRPr="007C6393" w:rsidRDefault="003F5324" w:rsidP="003F5324">
      <w:pPr>
        <w:jc w:val="center"/>
        <w:rPr>
          <w:rFonts w:ascii="Calibri" w:hAnsi="Calibri"/>
          <w:b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>Luogo e data ………………….</w:t>
      </w:r>
    </w:p>
    <w:p w:rsidR="003F5324" w:rsidRPr="007C6393" w:rsidRDefault="0085498E" w:rsidP="003F532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="003F5324" w:rsidRPr="007C6393">
        <w:rPr>
          <w:rFonts w:ascii="Calibri" w:hAnsi="Calibri"/>
        </w:rPr>
        <w:t>Per la ditta: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  <w:t>______________________________</w:t>
      </w: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  <w:t>(il legale rappresentante)</w:t>
      </w:r>
    </w:p>
    <w:p w:rsidR="003F5324" w:rsidRPr="007C6393" w:rsidRDefault="003F5324" w:rsidP="003F5324">
      <w:pPr>
        <w:jc w:val="both"/>
        <w:rPr>
          <w:rFonts w:ascii="Calibri" w:hAnsi="Calibri"/>
        </w:rPr>
      </w:pPr>
    </w:p>
    <w:p w:rsidR="003F5324" w:rsidRPr="007C6393" w:rsidRDefault="003F5324" w:rsidP="007C6393">
      <w:pPr>
        <w:jc w:val="right"/>
        <w:rPr>
          <w:rFonts w:ascii="Calibri" w:hAnsi="Calibri"/>
        </w:rPr>
      </w:pPr>
    </w:p>
    <w:p w:rsidR="003F5324" w:rsidRPr="007C6393" w:rsidRDefault="003F5324" w:rsidP="003F5324">
      <w:pPr>
        <w:jc w:val="both"/>
        <w:rPr>
          <w:rFonts w:ascii="Calibri" w:hAnsi="Calibri"/>
        </w:rPr>
      </w:pP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</w:r>
      <w:r w:rsidRPr="007C6393">
        <w:rPr>
          <w:rFonts w:ascii="Calibri" w:hAnsi="Calibri"/>
        </w:rPr>
        <w:tab/>
        <w:t>______________________________</w:t>
      </w:r>
    </w:p>
    <w:p w:rsidR="003F5324" w:rsidRPr="007C6393" w:rsidRDefault="007C6393" w:rsidP="003F532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 w:rsidR="003F5324" w:rsidRPr="007C6393">
        <w:rPr>
          <w:rFonts w:ascii="Calibri" w:hAnsi="Calibri"/>
        </w:rPr>
        <w:t>(firma leggibile)</w:t>
      </w:r>
    </w:p>
    <w:p w:rsidR="00BD1629" w:rsidRPr="007C6393" w:rsidRDefault="00BD1629" w:rsidP="003C4A10">
      <w:pPr>
        <w:ind w:left="4248" w:firstLine="708"/>
        <w:jc w:val="both"/>
        <w:rPr>
          <w:rFonts w:ascii="Calibri" w:hAnsi="Calibri"/>
          <w:sz w:val="24"/>
          <w:szCs w:val="24"/>
        </w:rPr>
      </w:pPr>
    </w:p>
    <w:sectPr w:rsidR="00BD1629" w:rsidRPr="007C6393" w:rsidSect="00677030">
      <w:headerReference w:type="default" r:id="rId12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B8" w:rsidRDefault="001C5CB8">
      <w:r>
        <w:separator/>
      </w:r>
    </w:p>
  </w:endnote>
  <w:endnote w:type="continuationSeparator" w:id="0">
    <w:p w:rsidR="001C5CB8" w:rsidRDefault="001C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B8" w:rsidRDefault="001C5CB8">
      <w:r>
        <w:separator/>
      </w:r>
    </w:p>
  </w:footnote>
  <w:footnote w:type="continuationSeparator" w:id="0">
    <w:p w:rsidR="001C5CB8" w:rsidRDefault="001C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3" w:rsidRDefault="000A1DF3" w:rsidP="00BD1629">
    <w:pPr>
      <w:keepLines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5D"/>
    <w:rsid w:val="00052FCB"/>
    <w:rsid w:val="00056B2A"/>
    <w:rsid w:val="000832EA"/>
    <w:rsid w:val="000A1DF3"/>
    <w:rsid w:val="000B1483"/>
    <w:rsid w:val="000B71EA"/>
    <w:rsid w:val="000C6C6B"/>
    <w:rsid w:val="000D3FE2"/>
    <w:rsid w:val="000E56EA"/>
    <w:rsid w:val="001021BB"/>
    <w:rsid w:val="001078BD"/>
    <w:rsid w:val="0014421E"/>
    <w:rsid w:val="00167C26"/>
    <w:rsid w:val="00183698"/>
    <w:rsid w:val="00190BC1"/>
    <w:rsid w:val="001947CD"/>
    <w:rsid w:val="001C5CB8"/>
    <w:rsid w:val="001C6109"/>
    <w:rsid w:val="001D08CD"/>
    <w:rsid w:val="001D22C4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21603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979FD"/>
    <w:rsid w:val="004B2F3E"/>
    <w:rsid w:val="004C61B4"/>
    <w:rsid w:val="004C6C5A"/>
    <w:rsid w:val="004D3E0D"/>
    <w:rsid w:val="004E3503"/>
    <w:rsid w:val="004E6C6C"/>
    <w:rsid w:val="005067C1"/>
    <w:rsid w:val="00531412"/>
    <w:rsid w:val="005316F5"/>
    <w:rsid w:val="00556031"/>
    <w:rsid w:val="0056340A"/>
    <w:rsid w:val="00564194"/>
    <w:rsid w:val="00575BBF"/>
    <w:rsid w:val="00577F9E"/>
    <w:rsid w:val="005826CD"/>
    <w:rsid w:val="00585605"/>
    <w:rsid w:val="005D13A8"/>
    <w:rsid w:val="005D714E"/>
    <w:rsid w:val="00603D5F"/>
    <w:rsid w:val="006202AF"/>
    <w:rsid w:val="00620AA8"/>
    <w:rsid w:val="00650572"/>
    <w:rsid w:val="00666C91"/>
    <w:rsid w:val="00677030"/>
    <w:rsid w:val="0068601A"/>
    <w:rsid w:val="006A3C2E"/>
    <w:rsid w:val="006D028B"/>
    <w:rsid w:val="006F4147"/>
    <w:rsid w:val="00705DB1"/>
    <w:rsid w:val="0072744E"/>
    <w:rsid w:val="00747ED4"/>
    <w:rsid w:val="007521C6"/>
    <w:rsid w:val="007754D4"/>
    <w:rsid w:val="00776045"/>
    <w:rsid w:val="00777AA0"/>
    <w:rsid w:val="00783702"/>
    <w:rsid w:val="0079571D"/>
    <w:rsid w:val="007C6393"/>
    <w:rsid w:val="007E2C2B"/>
    <w:rsid w:val="008271AF"/>
    <w:rsid w:val="00840AAC"/>
    <w:rsid w:val="008471D4"/>
    <w:rsid w:val="0085498E"/>
    <w:rsid w:val="00856999"/>
    <w:rsid w:val="00856D09"/>
    <w:rsid w:val="0085773B"/>
    <w:rsid w:val="008629D2"/>
    <w:rsid w:val="00877C2C"/>
    <w:rsid w:val="008908B3"/>
    <w:rsid w:val="008B7B8E"/>
    <w:rsid w:val="008E602B"/>
    <w:rsid w:val="008F3C9A"/>
    <w:rsid w:val="009048EC"/>
    <w:rsid w:val="0091113B"/>
    <w:rsid w:val="0092043D"/>
    <w:rsid w:val="00942B39"/>
    <w:rsid w:val="00973C06"/>
    <w:rsid w:val="009C5629"/>
    <w:rsid w:val="00A06747"/>
    <w:rsid w:val="00A10A6B"/>
    <w:rsid w:val="00A167C2"/>
    <w:rsid w:val="00A27117"/>
    <w:rsid w:val="00A706F9"/>
    <w:rsid w:val="00AA4526"/>
    <w:rsid w:val="00AA52DD"/>
    <w:rsid w:val="00AE0FC8"/>
    <w:rsid w:val="00B0486E"/>
    <w:rsid w:val="00B17CC6"/>
    <w:rsid w:val="00BA7067"/>
    <w:rsid w:val="00BC315D"/>
    <w:rsid w:val="00BD1629"/>
    <w:rsid w:val="00BE5141"/>
    <w:rsid w:val="00BF1D2A"/>
    <w:rsid w:val="00C00EC9"/>
    <w:rsid w:val="00C16992"/>
    <w:rsid w:val="00C4032E"/>
    <w:rsid w:val="00C509B9"/>
    <w:rsid w:val="00D36147"/>
    <w:rsid w:val="00D63A7C"/>
    <w:rsid w:val="00DB3ED2"/>
    <w:rsid w:val="00DB47AB"/>
    <w:rsid w:val="00DC6049"/>
    <w:rsid w:val="00E10DC1"/>
    <w:rsid w:val="00E12EC8"/>
    <w:rsid w:val="00E3033C"/>
    <w:rsid w:val="00E43D7C"/>
    <w:rsid w:val="00E769FC"/>
    <w:rsid w:val="00E958F9"/>
    <w:rsid w:val="00ED1AFC"/>
    <w:rsid w:val="00EE186A"/>
    <w:rsid w:val="00EE64DC"/>
    <w:rsid w:val="00F139EC"/>
    <w:rsid w:val="00F1773A"/>
    <w:rsid w:val="00F54A8E"/>
    <w:rsid w:val="00F75FED"/>
    <w:rsid w:val="00FA39C3"/>
    <w:rsid w:val="00FB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F5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cetrar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ic872004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Giuseppe</cp:lastModifiedBy>
  <cp:revision>3</cp:revision>
  <cp:lastPrinted>2017-10-04T13:16:00Z</cp:lastPrinted>
  <dcterms:created xsi:type="dcterms:W3CDTF">2019-07-18T17:15:00Z</dcterms:created>
  <dcterms:modified xsi:type="dcterms:W3CDTF">2019-07-23T21:13:00Z</dcterms:modified>
</cp:coreProperties>
</file>